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svg" ContentType="image/svg+xml"/>
  <Default Extension="webp" ContentType="image/png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body>
    <w:p>
      <w:pPr>
        <w: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Акт № от «_______» _______ 20__г.</w:t>
      </w: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>Исполнитель:</w:t>
      </w:r>
    </w:p>
    <w:p>
      <w:r>
        <w:t xml:space="preserve">Индивидуальный предприниматель </w:t>
      </w:r>
      <w:bookmarkStart w:id="0" w:name="_GoBack"/>
      <w:r/>
      <w:bookmarkEnd w:id="0"/>
      <w:r>
        <w:t>Бондаренко Александр Леонтьевич.</w:t>
      </w: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Заказчик:</w:t>
      </w:r>
    </w:p>
    <w:p>
      <w:r>
        <w:t>__________________________________________________________</w:t>
      </w:r>
    </w:p>
    <w:p>
      <w:pPr>
        <w: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Основание</w:t>
      </w:r>
    </w:p>
    <w:p>
      <w:r>
        <w:rPr>
          <w:b/>
          <w:sz w:val="24"/>
          <w:szCs w:val="24"/>
        </w:rPr>
        <w:t>Наименование выполненных услуг:</w:t>
      </w:r>
      <w:r>
        <w:t xml:space="preserve"> </w:t>
      </w:r>
    </w:p>
    <w:p>
      <w:pPr>
        <w:pStyle w:val="para1"/>
        <w:numPr>
          <w:ilvl w:val="0"/>
          <w:numId w:val="1"/>
        </w:numPr>
        <w:ind w:left="720" w:hanging="360"/>
      </w:pPr>
      <w:r>
        <w:t>создание программного обеспечения, предназначенного для оформления и размещения в сети Интернет информационных материалов Заказчика (выполнение работы по созданию сайта) на сумму ________ белорусских рублей;</w:t>
      </w:r>
    </w:p>
    <w:p>
      <w:pPr>
        <w:rPr>
          <w:b/>
          <w:sz w:val="24"/>
          <w:szCs w:val="24"/>
        </w:rPr>
      </w:pPr>
      <w:r>
        <w:rPr>
          <w:b/>
          <w:sz w:val="24"/>
          <w:szCs w:val="24"/>
        </w:rPr>
        <w:t>Всего оказано услуг на сумму белорусских рублей:</w:t>
      </w:r>
    </w:p>
    <w:p>
      <w:r>
        <w:t>________Сумма______</w:t>
      </w:r>
    </w:p>
    <w:p>
      <w:r>
        <w:t>Вышеперечисленные услуги выполнены полностью и в срок. Заказчик претензий по объему, качеству и срокам оказания услуг не имеет.</w:t>
      </w:r>
    </w:p>
    <w:p>
      <w:pPr>
        <w:rPr>
          <w:b/>
        </w:rPr>
      </w:pPr>
      <w:r>
        <w:rPr>
          <w:noProof/>
        </w:rPr>
        <mc:AlternateContent>
          <mc:Choice Requires="wps">
            <w:drawing>
              <wp:anchor distT="89535" distB="89535" distL="89535" distR="89535" simplePos="0" relativeHeight="251658241" behindDoc="0" locked="0" layoutInCell="0" hidden="0" allowOverlap="1">
                <wp:simplePos x="0" y="0"/>
                <wp:positionH relativeFrom="page">
                  <wp:posOffset>1184910</wp:posOffset>
                </wp:positionH>
                <wp:positionV relativeFrom="page">
                  <wp:posOffset>5664200</wp:posOffset>
                </wp:positionV>
                <wp:extent cx="2862580" cy="3580130"/>
                <wp:effectExtent l="0" t="0" r="0" b="0"/>
                <wp:wrapSquare wrapText="bothSides"/>
                <wp:docPr id="1" name="Текстовое поле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extLst>
                          <a:ext uri="sm">
                            <sm:smNativeData xmlns:sm="sm" val="SMDATA_14_qxXlZxMAAAAlAAAAEgAAAA0BAAAAkAAAAEgAAACQAAAASAAAAAAAAAAAAAAAAAAAAAEAAABQAAAAAAAAAAAA4D8AAAAAAADgPwAAAAAAAOA/AAAAAAAA4D8AAAAAAADgPwAAAAAAAOA/AAAAAAAA4D8AAAAAAADgPwAAAAAAAOA/AAAAAAAA4D8CAAAAjAAAAAAAAAAAAAAA////AAAAAAAAAAAAAAAAAAAAAAAAAAAAAAAAAAAAAAAAAAAAeAAAAAEAAABAAAAAAAAAAAAAAAC0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KcV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f39/ACUAAABYAAAAAAAAAAAAAAAAAAAAAAAAAAAAAAAAAAAAAAAAAAAAAAAAAAAAAAAAAAAAAAA/AAAAAAAAAKCGAQAAAAAAAAAAAAAAAAAMAAAAAQAAAAAAAAAAAAAAAAAAACEAAABAAAAAPAAAAAsAAAAAogAAAAAAAAAAAAAAAAAAAAAAAEoHAAAAAAAAAAAAANgiAACcEQAABhYAAAAAAABKBwAA2CIAACgAAAAIAAAAAQAAAAIAAAA="/>
                          </a:ext>
                        </a:extLst>
                      </wps:cNvSpPr>
                      <wps:spPr>
                        <a:xfrm>
                          <a:off x="0" y="0"/>
                          <a:ext cx="2862580" cy="3580130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txbx>
                        <w:txbxContent>
                          <w:p>
                            <w:r>
                              <w:t>ИП Бондаренко Александр Леонтьевич, свидетельство № 0339346 от 21.02.2012 — выдано Жодинским ГИК</w:t>
                            </w:r>
                          </w:p>
                          <w:p>
                            <w:r>
                              <w:t>УНП: 690808560, Реквизиты: г. Минск, ОАО «Сбер Банк», Cчет: BY80BPSB30133022350199330000, Бик: BPSBBY2X.</w:t>
                            </w:r>
                          </w:p>
                          <w:p>
                            <w:r>
                              <w:t>Почтовый адрес: 222161, Республика Беларусь, Минская облась, город Жодино, а/я 9</w:t>
                            </w:r>
                          </w:p>
                          <w:p>
                            <w:r>
                              <w:t>Адрес: Республика Беларусь, Минская облась, город Жодино, пр. Мира 3-29</w:t>
                            </w:r>
                          </w:p>
                          <w:p>
                            <w:r/>
                          </w:p>
                          <w:p>
                            <w:r>
                              <w:t>______________________________Б.П</w:t>
                            </w:r>
                          </w:p>
                        </w:txbxContent>
                      </wps:txbx>
                      <wps:bodyPr spcFirstLastPara="1" vertOverflow="clip" horzOverflow="clip" upright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path gradientshapeok="t" o:connecttype="rect"/>
              </v:shapetype>
              <v:shape id="Текстовое поле1" o:spid="_x0000_s1026" type="#_x0000_t202" style="position:absolute;margin-left:93.30pt;margin-top:446.00pt;mso-position-horizontal-relative:page;mso-position-vertical-relative:page;width:225.40pt;height:281.90pt;z-index:251658241;mso-wrap-distance-left:7.05pt;mso-wrap-distance-top:7.05pt;mso-wrap-distance-right:7.05pt;mso-wrap-distance-bottom:7.05pt;mso-wrap-style:square" stroked="f" filled="f" v:ext="SMDATA_14_qxXlZxMAAAAlAAAAEgAAAA0BAAAAkAAAAEgAAACQAAAASAAAAAAAAAAAAAAAAAAAAAEAAABQAAAAAAAAAAAA4D8AAAAAAADgPwAAAAAAAOA/AAAAAAAA4D8AAAAAAADgPwAAAAAAAOA/AAAAAAAA4D8AAAAAAADgPwAAAAAAAOA/AAAAAAAA4D8CAAAAjAAAAAAAAAAAAAAA////AAAAAAAAAAAAAAAAAAAAAAAAAAAAAAAAAAAAAAAAAAAAeAAAAAEAAABAAAAAAAAAAAAAAAC0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KcV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f39/ACUAAABYAAAAAAAAAAAAAAAAAAAAAAAAAAAAAAAAAAAAAAAAAAAAAAAAAAAAAAAAAAAAAAA/AAAAAAAAAKCGAQAAAAAAAAAAAAAAAAAMAAAAAQAAAAAAAAAAAAAAAAAAACEAAABAAAAAPAAAAAsAAAAAogAAAAAAAAAAAAAAAAAAAAAAAEoHAAAAAAAAAAAAANgiAACcEQAABhYAAAAAAABKBwAA2CIAACgAAAAIAAAAAQAAAAIAAAA=" o:insetmode="custom">
                <w10:wrap type="square" anchorx="page" anchory="page"/>
                <v:textbox style="mso-fit-shape-to-text:t" inset="2.8pt,2.8pt,2.8pt,2.8pt">
                  <w:txbxContent>
                    <w:p>
                      <w:r>
                        <w:t>ИП Бондаренко Александр Леонтьевич, свидетельство № 0339346 от 21.02.2012 — выдано Жодинским ГИК</w:t>
                      </w:r>
                    </w:p>
                    <w:p>
                      <w:r>
                        <w:t>УНП: 690808560, Реквизиты: г. Минск, ОАО «Сбер Банк», Cчет: BY80BPSB30133022350199330000, Бик: BPSBBY2X.</w:t>
                      </w:r>
                    </w:p>
                    <w:p>
                      <w:r>
                        <w:t>Почтовый адрес: 222161, Республика Беларусь, Минская облась, город Жодино, а/я 9</w:t>
                      </w:r>
                    </w:p>
                    <w:p>
                      <w:r>
                        <w:t>Адрес: Республика Беларусь, Минская облась, город Жодино, пр. Мира 3-29</w:t>
                      </w:r>
                    </w:p>
                    <w:p>
                      <w:r/>
                    </w:p>
                    <w:p>
                      <w:r>
                        <w:t>______________________________Б.П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89535" distB="89535" distL="89535" distR="89535" simplePos="0" relativeHeight="251658242" behindDoc="0" locked="0" layoutInCell="0" hidden="0" allowOverlap="1">
                <wp:simplePos x="0" y="0"/>
                <wp:positionH relativeFrom="page">
                  <wp:posOffset>4258310</wp:posOffset>
                </wp:positionH>
                <wp:positionV relativeFrom="page">
                  <wp:posOffset>5684520</wp:posOffset>
                </wp:positionV>
                <wp:extent cx="2656205" cy="3519805"/>
                <wp:effectExtent l="0" t="0" r="0" b="0"/>
                <wp:wrapSquare wrapText="bothSides"/>
                <wp:docPr id="2" name="Текстовое поле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extLst>
                          <a:ext uri="sm">
                            <sm:smNativeData xmlns:sm="sm" val="SMDATA_14_qxXlZxMAAAAlAAAAEgAAAA0BAAAAkAAAAEgAAACQAAAASAAAAAAAAAAAAAAAAAAAAAEAAABQAAAAAAAAAAAA4D8AAAAAAADgPwAAAAAAAOA/AAAAAAAA4D8AAAAAAADgPwAAAAAAAOA/AAAAAAAA4D8AAAAAAADgPwAAAAAAAOA/AAAAAAAA4D8CAAAAjAAAAAAAAAAAAAAA////AAAAAAAAAAAAAAAAAAAAAAAAAAAAAAAAAAAAAAAAAAAAeAAAAAEAAABAAAAAAAAAAAAAAAC0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KcV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f39/ACUAAABYAAAAAAAAAAAAAAAAAAAAAAAAAAAAAAAAAAAAAAAAAAAAAAAAAAAAAAAAAAAAAAA/AAAAAAAAAKCGAQAAAAAAAAAAAAAAAAAMAAAAAQAAAAAAAAAAAAAAAAAAACEAAABAAAAAPAAAAAsAAAAAogAAAAAAAAAAAAAAAAAAAAAAADIaAAAAAAAAAAAAAPgiAABXEAAApxUAAAAAAAAyGgAA+CIAACgAAAAIAAAAAQAAAAIAAAA="/>
                          </a:ext>
                        </a:extLst>
                      </wps:cNvSpPr>
                      <wps:spPr>
                        <a:xfrm>
                          <a:off x="0" y="0"/>
                          <a:ext cx="2656205" cy="3519805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txbx>
                        <w:txbxContent>
                          <w:p>
                            <w:r/>
                          </w:p>
                        </w:txbxContent>
                      </wps:txbx>
                      <wps:bodyPr spcFirstLastPara="1" vertOverflow="clip" horzOverflow="clip" upright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Текстовое поле2" o:spid="_x0000_s1027" type="#_x0000_t202" style="position:absolute;margin-left:335.30pt;margin-top:447.60pt;mso-position-horizontal-relative:page;mso-position-vertical-relative:page;width:209.15pt;height:277.15pt;z-index:251658242;mso-wrap-distance-left:7.05pt;mso-wrap-distance-top:7.05pt;mso-wrap-distance-right:7.05pt;mso-wrap-distance-bottom:7.05pt;mso-wrap-style:square" stroked="f" filled="f" v:ext="SMDATA_14_qxXlZxMAAAAlAAAAEgAAAA0BAAAAkAAAAEgAAACQAAAASAAAAAAAAAAAAAAAAAAAAAEAAABQAAAAAAAAAAAA4D8AAAAAAADgPwAAAAAAAOA/AAAAAAAA4D8AAAAAAADgPwAAAAAAAOA/AAAAAAAA4D8AAAAAAADgPwAAAAAAAOA/AAAAAAAA4D8CAAAAjAAAAAAAAAAAAAAA////AAAAAAAAAAAAAAAAAAAAAAAAAAAAAAAAAAAAAAAAAAAAeAAAAAEAAABAAAAAAAAAAAAAAAC0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" o:insetmode="custom">
                <w10:wrap type="square" anchorx="page" anchory="page"/>
                <v:textbox style="mso-fit-shape-to-text:t" inset="2.8pt,2.8pt,2.8pt,2.8pt">
                  <w:txbxContent>
                    <w:p>
                      <w:r/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w:t>Исполнитель                                                                        Заказчик</w:t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lowerRoman"/>
        <w:numStart w:val="1"/>
        <w:numRestart w:val="continuous"/>
      </w:endnotePr>
      <w:type w:val="nextPage"/>
      <w:pgSz w:h="16838" w:w="11906"/>
      <w:pgMar w:left="1701" w:top="1134" w:right="850" w:bottom="1134" w:header="0" w:footer="0"/>
      <w:paperSrc w:first="0" w:other="0" a="0" b="0"/>
      <w:pgNumType w:fmt="decimal"/>
      <w:tmGutter w:val="3"/>
      <w:mirrorMargins w:val="0"/>
      <w:tmSection w:h="-2"/>
      <w:guidesAndGridMasterPages Id="0" numberOfVerticalGuides="0" numberOfHorizontalGuides="0"/>
      <w:guidesAndGridMasterPages Id="1" numberOfVerticalGuides="0" numberOfHorizontalGuides="0"/>
      <w:guidesAndGridMasterPages Id="2" numberOfVerticalGuides="0" numberOfHorizontalGuides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abstractNum w:abstractNumId="0">
    <w:multiLevelType w:val="hybridMultilevel"/>
    <w:tmNoNumList/>
    <w:lvl w:ilvl="0">
      <w:numFmt w:val="none"/>
      <w:lvlText w:val=""/>
      <w:lvlJc w:val="left"/>
      <w:pPr>
        <w:tabs>
          <w:tab w:val="num" w:pos="360"/>
        </w:tabs>
        <w:ind w:left="360" w:hanging="360"/>
      </w:pPr>
    </w:lvl>
    <w:lvl w:ilvl="1">
      <w:numFmt w:val="none"/>
      <w:lvlText w:val=""/>
      <w:lvlJc w:val="left"/>
      <w:pPr>
        <w:tabs>
          <w:tab w:val="num" w:pos="360"/>
        </w:tabs>
        <w:ind w:left="360" w:hanging="360"/>
      </w:pPr>
    </w:lvl>
    <w:lvl w:ilvl="2">
      <w:numFmt w:val="none"/>
      <w:lvlText w:val=""/>
      <w:lvlJc w:val="left"/>
      <w:pPr>
        <w:tabs>
          <w:tab w:val="num" w:pos="360"/>
        </w:tabs>
        <w:ind w:left="360" w:hanging="360"/>
      </w:pPr>
    </w:lvl>
    <w:lvl w:ilvl="3">
      <w:numFmt w:val="none"/>
      <w:lvlText w:val=""/>
      <w:lvlJc w:val="left"/>
      <w:pPr>
        <w:tabs>
          <w:tab w:val="num" w:pos="360"/>
        </w:tabs>
        <w:ind w:left="360" w:hanging="360"/>
      </w:pPr>
    </w:lvl>
    <w:lvl w:ilvl="4">
      <w:numFmt w:val="none"/>
      <w:lvlText w:val=""/>
      <w:lvlJc w:val="left"/>
      <w:pPr>
        <w:tabs>
          <w:tab w:val="num" w:pos="360"/>
        </w:tabs>
        <w:ind w:left="360" w:hanging="360"/>
      </w:pPr>
    </w:lvl>
    <w:lvl w:ilvl="5">
      <w:numFmt w:val="none"/>
      <w:lvlText w:val=""/>
      <w:lvlJc w:val="left"/>
      <w:pPr>
        <w:tabs>
          <w:tab w:val="num" w:pos="360"/>
        </w:tabs>
        <w:ind w:left="360" w:hanging="360"/>
      </w:pPr>
    </w:lvl>
    <w:lvl w:ilvl="6">
      <w:numFmt w:val="none"/>
      <w:lvlText w:val=""/>
      <w:lvlJc w:val="left"/>
      <w:pPr>
        <w:tabs>
          <w:tab w:val="num" w:pos="360"/>
        </w:tabs>
        <w:ind w:left="360" w:hanging="360"/>
      </w:pPr>
    </w:lvl>
    <w:lvl w:ilvl="7">
      <w:numFmt w:val="none"/>
      <w:lvlText w:val=""/>
      <w:lvlJc w:val="left"/>
      <w:pPr>
        <w:tabs>
          <w:tab w:val="num" w:pos="360"/>
        </w:tabs>
        <w:ind w:left="360" w:hanging="360"/>
      </w:pPr>
    </w:lvl>
    <w:lvl w:ilvl="8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">
    <w:multiLevelType w:val="hybridMultilevel"/>
    <w:name w:val="Нумерованный список 1"/>
    <w:lvl w:ilvl="0">
      <w:start w:val="1"/>
      <w:numFmt w:val="decimal"/>
      <w:suff w:val="tab"/>
      <w:lvlText w:val="%1."/>
      <w:lvlJc w:val="left"/>
      <w:pPr>
        <w:ind w:left="360" w:hanging="0"/>
      </w:pPr>
    </w:lvl>
    <w:lvl w:ilvl="1">
      <w:start w:val="1"/>
      <w:numFmt w:val="lowerLetter"/>
      <w:suff w:val="tab"/>
      <w:lvlText w:val="%2."/>
      <w:lvlJc w:val="left"/>
      <w:pPr>
        <w:ind w:left="1080" w:hanging="0"/>
      </w:pPr>
    </w:lvl>
    <w:lvl w:ilvl="2">
      <w:start w:val="1"/>
      <w:numFmt w:val="lowerRoman"/>
      <w:suff w:val="tab"/>
      <w:lvlText w:val="%3."/>
      <w:lvlJc w:val="right"/>
      <w:pPr>
        <w:ind w:left="1980" w:hanging="0"/>
      </w:pPr>
    </w:lvl>
    <w:lvl w:ilvl="3">
      <w:start w:val="1"/>
      <w:numFmt w:val="decimal"/>
      <w:suff w:val="tab"/>
      <w:lvlText w:val="%4."/>
      <w:lvlJc w:val="left"/>
      <w:pPr>
        <w:ind w:left="2520" w:hanging="0"/>
      </w:pPr>
    </w:lvl>
    <w:lvl w:ilvl="4">
      <w:start w:val="1"/>
      <w:numFmt w:val="lowerLetter"/>
      <w:suff w:val="tab"/>
      <w:lvlText w:val="%5."/>
      <w:lvlJc w:val="left"/>
      <w:pPr>
        <w:ind w:left="3240" w:hanging="0"/>
      </w:pPr>
    </w:lvl>
    <w:lvl w:ilvl="5">
      <w:start w:val="1"/>
      <w:numFmt w:val="lowerRoman"/>
      <w:suff w:val="tab"/>
      <w:lvlText w:val="%6."/>
      <w:lvlJc w:val="right"/>
      <w:pPr>
        <w:ind w:left="4140" w:hanging="0"/>
      </w:pPr>
    </w:lvl>
    <w:lvl w:ilvl="6">
      <w:start w:val="1"/>
      <w:numFmt w:val="decimal"/>
      <w:suff w:val="tab"/>
      <w:lvlText w:val="%7."/>
      <w:lvlJc w:val="left"/>
      <w:pPr>
        <w:ind w:left="4680" w:hanging="0"/>
      </w:pPr>
    </w:lvl>
    <w:lvl w:ilvl="7">
      <w:start w:val="1"/>
      <w:numFmt w:val="lowerLetter"/>
      <w:suff w:val="tab"/>
      <w:lvlText w:val="%8."/>
      <w:lvlJc w:val="left"/>
      <w:pPr>
        <w:ind w:left="5400" w:hanging="0"/>
      </w:pPr>
    </w:lvl>
    <w:lvl w:ilvl="8">
      <w:start w:val="1"/>
      <w:numFmt w:val="lowerRoman"/>
      <w:suff w:val="tab"/>
      <w:lvlText w:val="%9."/>
      <w:lvlJc w:val="right"/>
      <w:pPr>
        <w:ind w:left="6300" w:hanging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708"/>
  <w:autoHyphenation w:val="0"/>
  <w:doNotShadeFormData w:val="0"/>
  <w:captions>
    <w:caption w:name="Таблица" w:pos="below" w:numFmt="decimal"/>
    <w:caption w:name="Рисунок" w:pos="below" w:numFmt="decimal"/>
    <w:caption w:name="Изображение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lowerRoman"/>
    <w:numStart w:val="1"/>
    <w:numRestart w:val="continuous"/>
  </w:endnotePr>
  <w:compat>
    <w:suppressSpBfAfterPgBrk w:val="1"/>
    <w:compatSetting w:name="compatibilityMode" w:uri="http://schemas.microsoft.com/office/word" w:val="15"/>
  </w:compat>
  <w:shapeDefaults>
    <o:shapedefaults v:ext="edit" spidmax="1028"/>
    <o:shapelayout v:ext="edit">
      <o:rules v:ext="edit"/>
    </o:shapelayout>
  </w:shapeDefaults>
  <w:tmPrefOne w:val="17"/>
  <w:tmPrefTwo w:val="1"/>
  <w:tmFmtPref w:val="55090283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1"/>
    <w:tmReviewMarkIns w:val="4"/>
    <w:tmReviewColorIns w:val="-1"/>
    <w:tmReviewMarkDel w:val="7"/>
    <w:tmReviewColorDel w:val="-1"/>
    <w:tmReviewMarkFmt w:val="7"/>
    <w:tmReviewColorFmt w:val="-1"/>
    <w:tmReviewMarkLn w:val="1"/>
    <w:tmReviewColorLn w:val="0"/>
    <w:tmReviewToolTip w:val="1"/>
  </w:tmReviewPr>
  <w:tmLastPos>
    <w:tmLastPosPage w:val="0"/>
    <w:tmLastPosSelect w:val="0"/>
    <w:tmLastPosFrameIdx w:val="0"/>
    <w:tmLastPosCaret>
      <w:tmLastPosPgfIdx w:val="7"/>
      <w:tmLastPosIdx w:val="187"/>
    </w:tmLastPosCaret>
    <w:tmLastPosAnchor>
      <w:tmLastPosPgfIdx w:val="0"/>
      <w:tmLastPosIdx w:val="0"/>
    </w:tmLastPosAnchor>
    <w:tmLastPosTblRect w:left="0" w:top="0" w:right="0" w:bottom="0"/>
  </w:tmLastPos>
  <w:tmAppRevision w:date="1743066539" w:val="1224" w:fileVer="342" w:fileVerOS="4"/>
  <w:guidesAndGrid showGuides="1" lockGuides="0" snapToGuides="1" snapToPageMargins="0" tolerance="8" gridDistanceHorizontal="283" gridDistanceVertical="283" showGrid="0" snapToGrid="0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hAnsi="Calibri" w:eastAsia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</w:style>
  <w:style w:type="paragraph" w:styleId="para1">
    <w:name w:val="List Paragraph"/>
    <w:qFormat/>
    <w:basedOn w:val="para0"/>
    <w:pPr>
      <w:ind w:left="720"/>
      <w:contextualSpacing/>
    </w:pPr>
  </w:style>
  <w:style w:type="character" w:styleId="char0" w:default="1">
    <w:name w:val="Default Paragraph Font"/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NormalTable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Style0">
    <w:name w:val="TableStyle0"/>
    <w:pPr>
      <w:spacing w:after="0" w:line="240" w:lineRule="auto"/>
    </w:pPr>
    <w:rPr>
      <w:rFonts w:ascii="Arial" w:hAnsi="Arial" w:eastAsia="Calibri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docDefaults>
    <w:rPrDefault>
      <w:rPr>
        <w:rFonts w:ascii="Calibri" w:hAnsi="Calibri" w:eastAsia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</w:style>
  <w:style w:type="paragraph" w:styleId="para1">
    <w:name w:val="List Paragraph"/>
    <w:qFormat/>
    <w:basedOn w:val="para0"/>
    <w:pPr>
      <w:ind w:left="720"/>
      <w:contextualSpacing/>
    </w:pPr>
  </w:style>
  <w:style w:type="character" w:styleId="char0" w:default="1">
    <w:name w:val="Default Paragraph Font"/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NormalTable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Style0">
    <w:name w:val="TableStyle0"/>
    <w:pPr>
      <w:spacing w:after="0" w:line="240" w:lineRule="auto"/>
    </w:pPr>
    <w:rPr>
      <w:rFonts w:ascii="Arial" w:hAnsi="Arial" w:eastAsia="Calibri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Calibri"/>
        <a:cs typeface="Calibr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free rev.1224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2018-06-29T09:36:00Z</dcterms:created>
  <dcterms:modified xsi:type="dcterms:W3CDTF">2025-03-27T09:08:59Z</dcterms:modified>
</cp:coreProperties>
</file>